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CDE2" w14:textId="77777777" w:rsidR="00445DAE" w:rsidRPr="002A1A89" w:rsidRDefault="005729CC" w:rsidP="005729CC">
      <w:pPr>
        <w:jc w:val="center"/>
        <w:rPr>
          <w:b/>
        </w:rPr>
      </w:pPr>
      <w:r w:rsidRPr="002A1A89">
        <w:rPr>
          <w:b/>
        </w:rPr>
        <w:t xml:space="preserve">Portland Branch Annual Business </w:t>
      </w:r>
      <w:r w:rsidR="004E43D0" w:rsidRPr="002A1A89">
        <w:rPr>
          <w:b/>
        </w:rPr>
        <w:t>Meeting</w:t>
      </w:r>
    </w:p>
    <w:p w14:paraId="52B6410D" w14:textId="77777777" w:rsidR="005729CC" w:rsidRPr="002A1A89" w:rsidRDefault="005729CC" w:rsidP="005729CC">
      <w:pPr>
        <w:jc w:val="center"/>
        <w:rPr>
          <w:b/>
        </w:rPr>
      </w:pPr>
      <w:r w:rsidRPr="002A1A89">
        <w:rPr>
          <w:b/>
        </w:rPr>
        <w:t>March 12, 2016</w:t>
      </w:r>
    </w:p>
    <w:p w14:paraId="34EA6392" w14:textId="77777777" w:rsidR="005729CC" w:rsidRPr="002A1A89" w:rsidRDefault="005729CC" w:rsidP="005729CC">
      <w:r w:rsidRPr="002A1A89">
        <w:t>The meeting was called to order at 12:10 PM by Ilga Ross, Co-President.</w:t>
      </w:r>
    </w:p>
    <w:p w14:paraId="1EFA9555" w14:textId="12D1955C" w:rsidR="005729CC" w:rsidRPr="002A1A89" w:rsidRDefault="009A5FD7" w:rsidP="005729CC">
      <w:r w:rsidRPr="002A1A89">
        <w:t xml:space="preserve">Copies of the 2015 meeting minutes and of the treasurer’s report were distributed. </w:t>
      </w:r>
      <w:r w:rsidR="005729CC" w:rsidRPr="002A1A89">
        <w:t xml:space="preserve">Ilga Ross </w:t>
      </w:r>
      <w:r w:rsidRPr="002A1A89">
        <w:t>appointed</w:t>
      </w:r>
      <w:r w:rsidR="005729CC" w:rsidRPr="002A1A89">
        <w:t xml:space="preserve"> Linda Loft</w:t>
      </w:r>
      <w:r w:rsidRPr="002A1A89">
        <w:t>i</w:t>
      </w:r>
      <w:r w:rsidR="005729CC" w:rsidRPr="002A1A89">
        <w:t xml:space="preserve">n and Linda Wood </w:t>
      </w:r>
      <w:r w:rsidRPr="002A1A89">
        <w:t xml:space="preserve">to </w:t>
      </w:r>
      <w:r w:rsidR="005729CC" w:rsidRPr="002A1A89">
        <w:t xml:space="preserve">approve this year’s minutes </w:t>
      </w:r>
      <w:r w:rsidRPr="002A1A89">
        <w:t>on behalf of the membership</w:t>
      </w:r>
      <w:r w:rsidR="005729CC" w:rsidRPr="002A1A89">
        <w:t>.</w:t>
      </w:r>
      <w:r w:rsidRPr="002A1A89">
        <w:t xml:space="preserve"> </w:t>
      </w:r>
    </w:p>
    <w:p w14:paraId="0E3FA7B0" w14:textId="16590B43" w:rsidR="004D27AC" w:rsidRPr="002A1A89" w:rsidRDefault="004D27AC" w:rsidP="005729CC">
      <w:r w:rsidRPr="002A1A89">
        <w:t xml:space="preserve">Ilga Ross announced that the </w:t>
      </w:r>
      <w:r w:rsidR="009A5FD7" w:rsidRPr="002A1A89">
        <w:t xml:space="preserve">mandatory by-laws revisions have been </w:t>
      </w:r>
      <w:r w:rsidRPr="002A1A89">
        <w:t>review</w:t>
      </w:r>
      <w:r w:rsidR="009A5FD7" w:rsidRPr="002A1A89">
        <w:t>ed and approved</w:t>
      </w:r>
      <w:r w:rsidRPr="002A1A89">
        <w:t xml:space="preserve"> by the Board and are now available on the website.  </w:t>
      </w:r>
      <w:r w:rsidR="009A5FD7" w:rsidRPr="002A1A89">
        <w:t xml:space="preserve">By-laws chair </w:t>
      </w:r>
      <w:r w:rsidRPr="002A1A89">
        <w:t>Sue Trotter completed the changes and the Board approved them.</w:t>
      </w:r>
    </w:p>
    <w:p w14:paraId="7111C787" w14:textId="59A210E6" w:rsidR="00F803E8" w:rsidRPr="002A1A89" w:rsidRDefault="00F803E8" w:rsidP="005729CC">
      <w:r w:rsidRPr="002A1A89">
        <w:t>Ilga Ross then turned the chair over to Barbara Spencer, Co-President.</w:t>
      </w:r>
    </w:p>
    <w:p w14:paraId="0BEA1FBF" w14:textId="65C3CC67" w:rsidR="004D27AC" w:rsidRPr="002A1A89" w:rsidRDefault="004D27AC" w:rsidP="005729CC">
      <w:r w:rsidRPr="002A1A89">
        <w:t xml:space="preserve">Barbara Spencer reviewed the process of developing the </w:t>
      </w:r>
      <w:r w:rsidR="00F803E8" w:rsidRPr="002A1A89">
        <w:t xml:space="preserve">strategic </w:t>
      </w:r>
      <w:r w:rsidRPr="002A1A89">
        <w:t xml:space="preserve">plan starting in 2014.  The general focus of the plan has these components:  Interest groups, public policy, STEM, and university relations.  It </w:t>
      </w:r>
      <w:r w:rsidR="004E43D0" w:rsidRPr="002A1A89">
        <w:t>has</w:t>
      </w:r>
      <w:r w:rsidRPr="002A1A89">
        <w:t xml:space="preserve"> been a </w:t>
      </w:r>
      <w:r w:rsidR="004E43D0" w:rsidRPr="002A1A89">
        <w:t>two-year</w:t>
      </w:r>
      <w:r w:rsidRPr="002A1A89">
        <w:t xml:space="preserve"> process.</w:t>
      </w:r>
    </w:p>
    <w:p w14:paraId="0A6DEABD" w14:textId="24D99E8A" w:rsidR="00F803E8" w:rsidRPr="002A1A89" w:rsidRDefault="00F803E8" w:rsidP="005729CC">
      <w:pPr>
        <w:rPr>
          <w:b/>
        </w:rPr>
      </w:pPr>
      <w:r w:rsidRPr="002A1A89">
        <w:rPr>
          <w:b/>
        </w:rPr>
        <w:t>Reports:</w:t>
      </w:r>
    </w:p>
    <w:p w14:paraId="2FD086CE" w14:textId="3C94BB88" w:rsidR="005729CC" w:rsidRPr="002A1A89" w:rsidRDefault="004D27AC" w:rsidP="004D27AC">
      <w:pPr>
        <w:pStyle w:val="ListParagraph"/>
        <w:numPr>
          <w:ilvl w:val="0"/>
          <w:numId w:val="1"/>
        </w:numPr>
      </w:pPr>
      <w:r w:rsidRPr="002A1A89">
        <w:t xml:space="preserve">Public Policy:  Barbara Spencer gave the report </w:t>
      </w:r>
      <w:r w:rsidR="0081415C">
        <w:t>on behalf of Barbara Gaines</w:t>
      </w:r>
      <w:bookmarkStart w:id="0" w:name="_GoBack"/>
      <w:bookmarkEnd w:id="0"/>
      <w:r w:rsidRPr="002A1A89">
        <w:t xml:space="preserve">, the group’s chairperson.  The group has looked at </w:t>
      </w:r>
      <w:r w:rsidR="004E43D0" w:rsidRPr="002A1A89">
        <w:t>challenges</w:t>
      </w:r>
      <w:r w:rsidRPr="002A1A89">
        <w:t xml:space="preserve"> at both the national and local levels and has provided input to Branch programs.  Human trackiffing, foster care, child care for university student’s children, and the minimum wage </w:t>
      </w:r>
      <w:r w:rsidR="00C9272B" w:rsidRPr="002A1A89">
        <w:t>legislation have been the main</w:t>
      </w:r>
      <w:r w:rsidRPr="002A1A89">
        <w:t xml:space="preserve"> areas of study.  The group has also been instrumental in encouraging members </w:t>
      </w:r>
      <w:r w:rsidR="00C9272B" w:rsidRPr="002A1A89">
        <w:t xml:space="preserve">to participate </w:t>
      </w:r>
      <w:r w:rsidR="00106D46" w:rsidRPr="002A1A89">
        <w:t>in the</w:t>
      </w:r>
      <w:r w:rsidRPr="002A1A89">
        <w:t xml:space="preserve"> “</w:t>
      </w:r>
      <w:r w:rsidR="004E43D0" w:rsidRPr="002A1A89">
        <w:t>Two-minute</w:t>
      </w:r>
      <w:r w:rsidRPr="002A1A89">
        <w:t xml:space="preserve"> </w:t>
      </w:r>
      <w:r w:rsidR="00C9272B" w:rsidRPr="002A1A89">
        <w:t>activist.”</w:t>
      </w:r>
    </w:p>
    <w:p w14:paraId="6DD04AF3" w14:textId="657C08C5" w:rsidR="002D2732" w:rsidRPr="002A1A89" w:rsidRDefault="002D2732" w:rsidP="004D27AC">
      <w:pPr>
        <w:pStyle w:val="ListParagraph"/>
        <w:numPr>
          <w:ilvl w:val="0"/>
          <w:numId w:val="1"/>
        </w:numPr>
      </w:pPr>
      <w:r w:rsidRPr="002A1A89">
        <w:t xml:space="preserve">STEM:  Lisa Perrine and Sue Thomas reported on the progress of the STEM group.  The Branch had 10 members attend the Saturday Academy Fundraiser Luncheon and presented a check for </w:t>
      </w:r>
      <w:r w:rsidR="00F803E8" w:rsidRPr="002A1A89">
        <w:t>$35</w:t>
      </w:r>
      <w:r w:rsidRPr="002A1A89">
        <w:t xml:space="preserve">0 to be used for a scholarship and to pay the </w:t>
      </w:r>
      <w:r w:rsidR="004E43D0" w:rsidRPr="002A1A89">
        <w:t>Interns</w:t>
      </w:r>
      <w:r w:rsidRPr="002A1A89">
        <w:t xml:space="preserve"> that teach the Girl Scout classes.  Lisa </w:t>
      </w:r>
      <w:r w:rsidR="004E43D0" w:rsidRPr="002A1A89">
        <w:t>Perrine</w:t>
      </w:r>
      <w:r w:rsidRPr="002A1A89">
        <w:t xml:space="preserve"> gave a description of the program which is a collaboration of Saturday Academy and the Girl Scouts.  The girls are taught basic programing and wearable electronics (product </w:t>
      </w:r>
      <w:r w:rsidR="00C9272B" w:rsidRPr="002A1A89">
        <w:t>production) at classes taught by trained</w:t>
      </w:r>
      <w:r w:rsidRPr="002A1A89">
        <w:t xml:space="preserve"> high school girls who are paid interns.  Our Branch provides adult supervision for the classes.</w:t>
      </w:r>
    </w:p>
    <w:p w14:paraId="6AD83C5E" w14:textId="34F7DFE9" w:rsidR="002D2732" w:rsidRPr="002A1A89" w:rsidRDefault="002D2732" w:rsidP="004D27AC">
      <w:pPr>
        <w:pStyle w:val="ListParagraph"/>
        <w:numPr>
          <w:ilvl w:val="0"/>
          <w:numId w:val="1"/>
        </w:numPr>
      </w:pPr>
      <w:r w:rsidRPr="002A1A89">
        <w:t xml:space="preserve">Fundraising and PCC Scholarships:  Judy Holt reported that this year the Branch sent </w:t>
      </w:r>
      <w:r w:rsidR="00F803E8" w:rsidRPr="002A1A89">
        <w:t>over $6000 to N</w:t>
      </w:r>
      <w:r w:rsidRPr="002A1A89">
        <w:t xml:space="preserve">ational for AAUW programs.  She advised that if donations are made they should be listed under the unrestricted category so that they can be used where needed.  She also described the great success of the small fundraisers in homes.  Each home event </w:t>
      </w:r>
      <w:r w:rsidR="00F803E8" w:rsidRPr="002A1A89">
        <w:t>requests</w:t>
      </w:r>
      <w:r w:rsidRPr="002A1A89">
        <w:t xml:space="preserve"> $25 or more </w:t>
      </w:r>
      <w:r w:rsidR="00F803E8" w:rsidRPr="002A1A89">
        <w:t xml:space="preserve">per person </w:t>
      </w:r>
      <w:r w:rsidRPr="002A1A89">
        <w:t xml:space="preserve">in a </w:t>
      </w:r>
      <w:r w:rsidR="004E43D0" w:rsidRPr="002A1A89">
        <w:t>donation</w:t>
      </w:r>
      <w:r w:rsidRPr="002A1A89">
        <w:t xml:space="preserve">.  </w:t>
      </w:r>
      <w:r w:rsidR="00CF049E" w:rsidRPr="002A1A89">
        <w:t xml:space="preserve">Judy Holt said that we are always looking for new ideas for fundraisers.  Susan Marthens announced that the Branch </w:t>
      </w:r>
      <w:r w:rsidR="00F803E8" w:rsidRPr="002A1A89">
        <w:t>gave</w:t>
      </w:r>
      <w:r w:rsidR="00CF049E" w:rsidRPr="002A1A89">
        <w:t xml:space="preserve"> </w:t>
      </w:r>
      <w:r w:rsidR="00F803E8" w:rsidRPr="002A1A89">
        <w:t xml:space="preserve">two $1500 </w:t>
      </w:r>
      <w:r w:rsidR="00CF049E" w:rsidRPr="002A1A89">
        <w:t>scholarship</w:t>
      </w:r>
      <w:r w:rsidR="00F803E8" w:rsidRPr="002A1A89">
        <w:t>s to PCC</w:t>
      </w:r>
      <w:r w:rsidR="00CF049E" w:rsidRPr="002A1A89">
        <w:t xml:space="preserve"> </w:t>
      </w:r>
      <w:r w:rsidR="00F803E8" w:rsidRPr="002A1A89">
        <w:t>for use next year.</w:t>
      </w:r>
    </w:p>
    <w:p w14:paraId="0490D82A" w14:textId="25CA6B89" w:rsidR="00CF049E" w:rsidRPr="002A1A89" w:rsidRDefault="00CF049E" w:rsidP="00CF049E">
      <w:r w:rsidRPr="002A1A89">
        <w:rPr>
          <w:b/>
        </w:rPr>
        <w:t xml:space="preserve">Election of Officers:  </w:t>
      </w:r>
      <w:r w:rsidRPr="002A1A89">
        <w:t>The nominating committee was introduced:  Ginny McQueen, Kathe Hart, Peggy Hickman, Kate Sk</w:t>
      </w:r>
      <w:r w:rsidR="009A5FD7" w:rsidRPr="002A1A89">
        <w:t>elton and Eleanor Krause.  The nominees</w:t>
      </w:r>
      <w:r w:rsidRPr="002A1A89">
        <w:t xml:space="preserve"> are:</w:t>
      </w:r>
    </w:p>
    <w:p w14:paraId="43C17A08" w14:textId="77777777" w:rsidR="00CF049E" w:rsidRPr="002A1A89" w:rsidRDefault="00CF049E" w:rsidP="00CF049E">
      <w:pPr>
        <w:pStyle w:val="ListParagraph"/>
        <w:numPr>
          <w:ilvl w:val="0"/>
          <w:numId w:val="2"/>
        </w:numPr>
      </w:pPr>
      <w:r w:rsidRPr="002A1A89">
        <w:t>Co-Presidents:  Trish Garner and Ilga Ross</w:t>
      </w:r>
    </w:p>
    <w:p w14:paraId="70735647" w14:textId="1F579933" w:rsidR="00CF049E" w:rsidRPr="002A1A89" w:rsidRDefault="00CF049E" w:rsidP="00CF049E">
      <w:pPr>
        <w:pStyle w:val="ListParagraph"/>
        <w:numPr>
          <w:ilvl w:val="0"/>
          <w:numId w:val="2"/>
        </w:numPr>
        <w:rPr>
          <w:strike/>
        </w:rPr>
      </w:pPr>
      <w:r w:rsidRPr="002A1A89">
        <w:t>Prog</w:t>
      </w:r>
      <w:r w:rsidR="002A1A89">
        <w:t>ram Vice President:  Diane Winn</w:t>
      </w:r>
    </w:p>
    <w:p w14:paraId="13C1C5AD" w14:textId="77777777" w:rsidR="00CF049E" w:rsidRPr="002A1A89" w:rsidRDefault="00CF049E" w:rsidP="00CF049E">
      <w:pPr>
        <w:pStyle w:val="ListParagraph"/>
        <w:numPr>
          <w:ilvl w:val="0"/>
          <w:numId w:val="2"/>
        </w:numPr>
      </w:pPr>
      <w:r w:rsidRPr="002A1A89">
        <w:t>Secretary:  Karn Hill</w:t>
      </w:r>
    </w:p>
    <w:p w14:paraId="0BC93646" w14:textId="63094694" w:rsidR="00CF049E" w:rsidRPr="002A1A89" w:rsidRDefault="004E43D0" w:rsidP="00CF049E">
      <w:pPr>
        <w:pStyle w:val="ListParagraph"/>
        <w:numPr>
          <w:ilvl w:val="0"/>
          <w:numId w:val="2"/>
        </w:numPr>
      </w:pPr>
      <w:r w:rsidRPr="002A1A89">
        <w:lastRenderedPageBreak/>
        <w:t>Delegate-at Large:  Linda Wood</w:t>
      </w:r>
      <w:r w:rsidR="00C9272B" w:rsidRPr="002A1A89">
        <w:t xml:space="preserve"> (</w:t>
      </w:r>
      <w:r w:rsidR="00106D46" w:rsidRPr="002A1A89">
        <w:t>one-year</w:t>
      </w:r>
      <w:r w:rsidR="00C9272B" w:rsidRPr="002A1A89">
        <w:t xml:space="preserve"> term)</w:t>
      </w:r>
    </w:p>
    <w:p w14:paraId="4133C64A" w14:textId="246C0ABB" w:rsidR="00CF049E" w:rsidRPr="002A1A89" w:rsidRDefault="00CF049E" w:rsidP="00CF049E">
      <w:pPr>
        <w:rPr>
          <w:b/>
        </w:rPr>
      </w:pPr>
      <w:r w:rsidRPr="002A1A89">
        <w:t xml:space="preserve">Judy Holt moved that the slate of officers be </w:t>
      </w:r>
      <w:r w:rsidR="009A5FD7" w:rsidRPr="002A1A89">
        <w:t>elected</w:t>
      </w:r>
      <w:r w:rsidRPr="002A1A89">
        <w:t xml:space="preserve">.  The motion </w:t>
      </w:r>
      <w:r w:rsidR="009A5FD7" w:rsidRPr="002A1A89">
        <w:t>was seconded and</w:t>
      </w:r>
      <w:r w:rsidRPr="002A1A89">
        <w:t xml:space="preserve"> approved.</w:t>
      </w:r>
    </w:p>
    <w:p w14:paraId="7A4ADAD3" w14:textId="6E9D5509" w:rsidR="00CF049E" w:rsidRPr="002A1A89" w:rsidRDefault="00CF049E" w:rsidP="00CF049E">
      <w:r w:rsidRPr="002A1A89">
        <w:rPr>
          <w:b/>
        </w:rPr>
        <w:t xml:space="preserve">Approval of </w:t>
      </w:r>
      <w:r w:rsidR="004E43D0" w:rsidRPr="002A1A89">
        <w:rPr>
          <w:b/>
        </w:rPr>
        <w:t>delegates</w:t>
      </w:r>
      <w:r w:rsidRPr="002A1A89">
        <w:rPr>
          <w:b/>
        </w:rPr>
        <w:t xml:space="preserve"> to the 2016 Annual Convention:  </w:t>
      </w:r>
      <w:r w:rsidR="00F803E8" w:rsidRPr="002A1A89">
        <w:t>The following have been named</w:t>
      </w:r>
      <w:r w:rsidR="004E43D0" w:rsidRPr="002A1A89">
        <w:t xml:space="preserve"> as delegate</w:t>
      </w:r>
      <w:r w:rsidR="00F803E8" w:rsidRPr="002A1A89">
        <w:t>s</w:t>
      </w:r>
      <w:r w:rsidR="004E43D0" w:rsidRPr="002A1A89">
        <w:t>:</w:t>
      </w:r>
    </w:p>
    <w:p w14:paraId="24B9B79B" w14:textId="36B6091B" w:rsidR="004E43D0" w:rsidRPr="002A1A89" w:rsidRDefault="004E43D0" w:rsidP="00CF049E">
      <w:pPr>
        <w:rPr>
          <w:b/>
        </w:rPr>
      </w:pPr>
      <w:r w:rsidRPr="002A1A89">
        <w:t xml:space="preserve">Ilga Ross, Diane Winn, Lisa Perrine, Trish Garner, and one </w:t>
      </w:r>
      <w:r w:rsidR="002A1A89">
        <w:t>slot yet to be filled</w:t>
      </w:r>
      <w:r w:rsidRPr="002A1A89">
        <w:t>.  Kate Skelton moved that the delegates be app</w:t>
      </w:r>
      <w:r w:rsidR="00C9272B" w:rsidRPr="002A1A89">
        <w:t xml:space="preserve">roved.  </w:t>
      </w:r>
      <w:r w:rsidR="009A5FD7" w:rsidRPr="002A1A89">
        <w:t>The motion was seconded and passed.</w:t>
      </w:r>
    </w:p>
    <w:p w14:paraId="03C57EF8" w14:textId="5377B558" w:rsidR="004E43D0" w:rsidRPr="002A1A89" w:rsidRDefault="00E95BBC" w:rsidP="00CF049E">
      <w:pPr>
        <w:rPr>
          <w:b/>
        </w:rPr>
      </w:pPr>
      <w:r w:rsidRPr="002A1A89">
        <w:rPr>
          <w:b/>
        </w:rPr>
        <w:t xml:space="preserve">Upcoming </w:t>
      </w:r>
      <w:r w:rsidR="004E43D0" w:rsidRPr="002A1A89">
        <w:rPr>
          <w:b/>
        </w:rPr>
        <w:t>Program Highlights:</w:t>
      </w:r>
    </w:p>
    <w:p w14:paraId="4AA49269" w14:textId="77777777" w:rsidR="004E43D0" w:rsidRPr="002A1A89" w:rsidRDefault="004E43D0" w:rsidP="004E43D0">
      <w:pPr>
        <w:pStyle w:val="ListParagraph"/>
        <w:numPr>
          <w:ilvl w:val="0"/>
          <w:numId w:val="3"/>
        </w:numPr>
      </w:pPr>
      <w:r w:rsidRPr="002A1A89">
        <w:t xml:space="preserve">April 11, Marianne McClure speaking about Habitat for </w:t>
      </w:r>
      <w:r w:rsidR="00B154BC" w:rsidRPr="002A1A89">
        <w:t>Humanity</w:t>
      </w:r>
    </w:p>
    <w:p w14:paraId="2691A754" w14:textId="77777777" w:rsidR="004E43D0" w:rsidRPr="002A1A89" w:rsidRDefault="004E43D0" w:rsidP="004E43D0">
      <w:pPr>
        <w:pStyle w:val="ListParagraph"/>
        <w:numPr>
          <w:ilvl w:val="0"/>
          <w:numId w:val="3"/>
        </w:numPr>
      </w:pPr>
      <w:r w:rsidRPr="002A1A89">
        <w:t>May 19, Honors Luncheon at Jake’s Grill</w:t>
      </w:r>
    </w:p>
    <w:p w14:paraId="3CCD0B8C" w14:textId="77777777" w:rsidR="004E43D0" w:rsidRPr="002A1A89" w:rsidRDefault="004E43D0" w:rsidP="004E43D0">
      <w:pPr>
        <w:pStyle w:val="ListParagraph"/>
        <w:numPr>
          <w:ilvl w:val="0"/>
          <w:numId w:val="3"/>
        </w:numPr>
      </w:pPr>
      <w:r w:rsidRPr="002A1A89">
        <w:t>August 14, summer picnic</w:t>
      </w:r>
    </w:p>
    <w:p w14:paraId="2140BF05" w14:textId="78B08808" w:rsidR="00CF049E" w:rsidRPr="002A1A89" w:rsidRDefault="00E95BBC" w:rsidP="00CF049E">
      <w:r w:rsidRPr="002A1A89">
        <w:t>Barbara Spencer</w:t>
      </w:r>
      <w:r w:rsidR="004E43D0" w:rsidRPr="002A1A89">
        <w:t xml:space="preserve"> gave thanks for the organizers of today’s event:  Diane Winn, Suzanne Fleming, and Peggy Hickman.</w:t>
      </w:r>
    </w:p>
    <w:p w14:paraId="4BECEF65" w14:textId="77777777" w:rsidR="004E43D0" w:rsidRPr="002A1A89" w:rsidRDefault="004E43D0" w:rsidP="00CF049E">
      <w:r w:rsidRPr="002A1A89">
        <w:t>The meeting was adjourned at 12:40 PM</w:t>
      </w:r>
    </w:p>
    <w:p w14:paraId="5BA8C198" w14:textId="77777777" w:rsidR="004E43D0" w:rsidRPr="002A1A89" w:rsidRDefault="004E43D0" w:rsidP="00CF049E">
      <w:r w:rsidRPr="002A1A89">
        <w:t>Sue Thomas</w:t>
      </w:r>
    </w:p>
    <w:p w14:paraId="7417BE21" w14:textId="77777777" w:rsidR="004E43D0" w:rsidRDefault="004E43D0" w:rsidP="00CF049E">
      <w:r w:rsidRPr="002A1A89">
        <w:t>Recording Secretary</w:t>
      </w:r>
    </w:p>
    <w:p w14:paraId="4DE5F6FE" w14:textId="77777777" w:rsidR="00CF049E" w:rsidRDefault="00CF049E" w:rsidP="00CF049E"/>
    <w:p w14:paraId="0A41439F" w14:textId="77777777" w:rsidR="00CF049E" w:rsidRPr="00CF049E" w:rsidRDefault="00CF049E" w:rsidP="00CF049E"/>
    <w:sectPr w:rsidR="00CF049E" w:rsidRPr="00CF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107E9"/>
    <w:multiLevelType w:val="hybridMultilevel"/>
    <w:tmpl w:val="5C8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25D17"/>
    <w:multiLevelType w:val="hybridMultilevel"/>
    <w:tmpl w:val="053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F596C"/>
    <w:multiLevelType w:val="hybridMultilevel"/>
    <w:tmpl w:val="ABF0A51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CC"/>
    <w:rsid w:val="00106D46"/>
    <w:rsid w:val="002A1A89"/>
    <w:rsid w:val="002D2732"/>
    <w:rsid w:val="00445DAE"/>
    <w:rsid w:val="004D27AC"/>
    <w:rsid w:val="004E43D0"/>
    <w:rsid w:val="005729CC"/>
    <w:rsid w:val="007B080F"/>
    <w:rsid w:val="0081415C"/>
    <w:rsid w:val="009A5FD7"/>
    <w:rsid w:val="00A868B9"/>
    <w:rsid w:val="00B154BC"/>
    <w:rsid w:val="00B41BE7"/>
    <w:rsid w:val="00C9272B"/>
    <w:rsid w:val="00CF049E"/>
    <w:rsid w:val="00D0082E"/>
    <w:rsid w:val="00E95BBC"/>
    <w:rsid w:val="00F8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B36C"/>
  <w15:chartTrackingRefBased/>
  <w15:docId w15:val="{F96F1BDB-3653-499A-86A5-8422DA63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AC"/>
    <w:pPr>
      <w:ind w:left="720"/>
      <w:contextualSpacing/>
    </w:pPr>
  </w:style>
  <w:style w:type="paragraph" w:styleId="BalloonText">
    <w:name w:val="Balloon Text"/>
    <w:basedOn w:val="Normal"/>
    <w:link w:val="BalloonTextChar"/>
    <w:uiPriority w:val="99"/>
    <w:semiHidden/>
    <w:unhideWhenUsed/>
    <w:rsid w:val="00B15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Thomas</dc:creator>
  <cp:keywords/>
  <dc:description/>
  <cp:lastModifiedBy>Sue Thomas</cp:lastModifiedBy>
  <cp:revision>2</cp:revision>
  <cp:lastPrinted>2016-04-01T22:49:00Z</cp:lastPrinted>
  <dcterms:created xsi:type="dcterms:W3CDTF">2016-04-12T18:39:00Z</dcterms:created>
  <dcterms:modified xsi:type="dcterms:W3CDTF">2016-04-12T18:39:00Z</dcterms:modified>
</cp:coreProperties>
</file>