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009E" w14:textId="77777777" w:rsidR="00B86D7B" w:rsidRPr="00B86D7B" w:rsidRDefault="00B86D7B" w:rsidP="00B86D7B">
      <w:pPr>
        <w:shd w:val="clear" w:color="auto" w:fill="FFFFFF"/>
        <w:spacing w:after="0" w:line="240" w:lineRule="auto"/>
        <w:rPr>
          <w:rFonts w:ascii="Work Sans" w:eastAsia="Times New Roman" w:hAnsi="Work Sans" w:cs="Times New Roman"/>
          <w:b/>
          <w:bCs/>
          <w:color w:val="3C3D3E"/>
          <w:kern w:val="0"/>
          <w:sz w:val="24"/>
          <w:szCs w:val="24"/>
          <w14:ligatures w14:val="none"/>
        </w:rPr>
      </w:pPr>
      <w:r w:rsidRPr="00B86D7B">
        <w:rPr>
          <w:rFonts w:ascii="Work Sans" w:eastAsia="Times New Roman" w:hAnsi="Work Sans" w:cs="Times New Roman"/>
          <w:b/>
          <w:bCs/>
          <w:color w:val="3C3D3E"/>
          <w:kern w:val="0"/>
          <w:sz w:val="24"/>
          <w:szCs w:val="24"/>
          <w14:ligatures w14:val="none"/>
        </w:rPr>
        <w:t>Laura Jacobson</w:t>
      </w:r>
    </w:p>
    <w:p w14:paraId="0F74F151" w14:textId="2F650152" w:rsidR="00B86D7B" w:rsidRPr="00B86D7B" w:rsidRDefault="00B86D7B" w:rsidP="00F12B28">
      <w:pPr>
        <w:shd w:val="clear" w:color="auto" w:fill="FFFFFF"/>
        <w:spacing w:before="100" w:beforeAutospacing="1" w:after="30" w:line="240" w:lineRule="atLeast"/>
        <w:ind w:left="720"/>
        <w:rPr>
          <w:rFonts w:ascii="Work Sans" w:eastAsia="Times New Roman" w:hAnsi="Work Sans" w:cs="Times New Roman"/>
          <w:color w:val="3A3B3F"/>
          <w:kern w:val="0"/>
          <w:sz w:val="21"/>
          <w:szCs w:val="21"/>
          <w14:ligatures w14:val="none"/>
        </w:rPr>
      </w:pPr>
      <w:r w:rsidRPr="00B86D7B">
        <w:rPr>
          <w:rFonts w:ascii="Work Sans" w:eastAsia="Times New Roman" w:hAnsi="Work Sans" w:cs="Times New Roman"/>
          <w:color w:val="3A3B3F"/>
          <w:kern w:val="0"/>
          <w:sz w:val="21"/>
          <w:szCs w:val="21"/>
          <w14:ligatures w14:val="none"/>
        </w:rPr>
        <w:t>American Dissertation Fellowships</w:t>
      </w:r>
      <w:r w:rsidR="00F12B28">
        <w:rPr>
          <w:rFonts w:ascii="Work Sans" w:eastAsia="Times New Roman" w:hAnsi="Work Sans" w:cs="Times New Roman"/>
          <w:color w:val="3A3B3F"/>
          <w:kern w:val="0"/>
          <w:sz w:val="21"/>
          <w:szCs w:val="21"/>
          <w14:ligatures w14:val="none"/>
        </w:rPr>
        <w:t xml:space="preserve">, </w:t>
      </w:r>
      <w:r w:rsidRPr="00B86D7B">
        <w:rPr>
          <w:rFonts w:ascii="Work Sans" w:eastAsia="Times New Roman" w:hAnsi="Work Sans" w:cs="Times New Roman"/>
          <w:color w:val="3A3B3F"/>
          <w:kern w:val="0"/>
          <w:sz w:val="21"/>
          <w:szCs w:val="21"/>
          <w14:ligatures w14:val="none"/>
        </w:rPr>
        <w:t>2023-24</w:t>
      </w:r>
    </w:p>
    <w:p w14:paraId="145A67CD" w14:textId="78079978" w:rsidR="00B86D7B" w:rsidRPr="00B86D7B" w:rsidRDefault="00B86D7B" w:rsidP="00F12B28">
      <w:pPr>
        <w:shd w:val="clear" w:color="auto" w:fill="FFFFFF"/>
        <w:spacing w:before="100" w:beforeAutospacing="1" w:after="30" w:line="240" w:lineRule="atLeast"/>
        <w:ind w:left="720"/>
        <w:rPr>
          <w:rFonts w:ascii="Work Sans" w:eastAsia="Times New Roman" w:hAnsi="Work Sans" w:cs="Times New Roman"/>
          <w:color w:val="3A3B3F"/>
          <w:kern w:val="0"/>
          <w:sz w:val="21"/>
          <w:szCs w:val="21"/>
          <w14:ligatures w14:val="none"/>
        </w:rPr>
      </w:pPr>
      <w:r w:rsidRPr="00B86D7B">
        <w:rPr>
          <w:rFonts w:ascii="Work Sans" w:eastAsia="Times New Roman" w:hAnsi="Work Sans" w:cs="Times New Roman"/>
          <w:color w:val="3A3B3F"/>
          <w:kern w:val="0"/>
          <w:sz w:val="21"/>
          <w:szCs w:val="21"/>
          <w14:ligatures w14:val="none"/>
        </w:rPr>
        <w:t>Oregon Health Sciences University (Portland-OR)</w:t>
      </w:r>
    </w:p>
    <w:p w14:paraId="6B4CDFDD" w14:textId="7CBCDB3E" w:rsidR="00B86D7B" w:rsidRPr="00B86D7B" w:rsidRDefault="00B86D7B" w:rsidP="00F12B28">
      <w:pPr>
        <w:shd w:val="clear" w:color="auto" w:fill="FFFFFF"/>
        <w:spacing w:before="100" w:beforeAutospacing="1" w:after="0" w:line="240" w:lineRule="atLeast"/>
        <w:ind w:left="720"/>
        <w:rPr>
          <w:rFonts w:ascii="Work Sans" w:eastAsia="Times New Roman" w:hAnsi="Work Sans" w:cs="Times New Roman"/>
          <w:color w:val="3A3B3F"/>
          <w:kern w:val="0"/>
          <w:sz w:val="21"/>
          <w:szCs w:val="21"/>
          <w14:ligatures w14:val="none"/>
        </w:rPr>
      </w:pPr>
      <w:r w:rsidRPr="00B86D7B">
        <w:rPr>
          <w:rFonts w:ascii="Work Sans" w:eastAsia="Times New Roman" w:hAnsi="Work Sans" w:cs="Times New Roman"/>
          <w:color w:val="3A3B3F"/>
          <w:kern w:val="0"/>
          <w:sz w:val="21"/>
          <w:szCs w:val="21"/>
          <w14:ligatures w14:val="none"/>
        </w:rPr>
        <w:t>Primary Area of Expertise</w:t>
      </w:r>
      <w:r w:rsidR="00F12B28">
        <w:rPr>
          <w:rFonts w:ascii="Work Sans" w:eastAsia="Times New Roman" w:hAnsi="Work Sans" w:cs="Times New Roman"/>
          <w:color w:val="3A3B3F"/>
          <w:kern w:val="0"/>
          <w:sz w:val="21"/>
          <w:szCs w:val="21"/>
          <w14:ligatures w14:val="none"/>
        </w:rPr>
        <w:t xml:space="preserve">: </w:t>
      </w:r>
      <w:r w:rsidRPr="00B86D7B">
        <w:rPr>
          <w:rFonts w:ascii="Work Sans" w:eastAsia="Times New Roman" w:hAnsi="Work Sans" w:cs="Times New Roman"/>
          <w:color w:val="3A3B3F"/>
          <w:kern w:val="0"/>
          <w:sz w:val="21"/>
          <w:szCs w:val="21"/>
          <w14:ligatures w14:val="none"/>
        </w:rPr>
        <w:t>Public Health</w:t>
      </w:r>
    </w:p>
    <w:p w14:paraId="103BD89B" w14:textId="3B797CB8" w:rsidR="00B86D7B" w:rsidRPr="00B86D7B" w:rsidRDefault="00B86D7B" w:rsidP="002717CE">
      <w:pPr>
        <w:shd w:val="clear" w:color="auto" w:fill="FFFFFF"/>
        <w:spacing w:before="100" w:beforeAutospacing="1" w:after="30" w:line="240" w:lineRule="atLeast"/>
        <w:ind w:left="720"/>
        <w:rPr>
          <w:rFonts w:ascii="Work Sans" w:eastAsia="Times New Roman" w:hAnsi="Work Sans" w:cs="Times New Roman"/>
          <w:color w:val="3A3B3F"/>
          <w:kern w:val="0"/>
          <w:sz w:val="21"/>
          <w:szCs w:val="21"/>
          <w14:ligatures w14:val="none"/>
        </w:rPr>
      </w:pPr>
      <w:r w:rsidRPr="00B86D7B">
        <w:rPr>
          <w:rFonts w:ascii="Work Sans" w:eastAsia="Times New Roman" w:hAnsi="Work Sans" w:cs="Times New Roman"/>
          <w:color w:val="3A3B3F"/>
          <w:kern w:val="0"/>
          <w:sz w:val="21"/>
          <w:szCs w:val="21"/>
          <w14:ligatures w14:val="none"/>
        </w:rPr>
        <w:t>Degree Sought</w:t>
      </w:r>
      <w:r w:rsidR="002717CE">
        <w:rPr>
          <w:rFonts w:ascii="Work Sans" w:eastAsia="Times New Roman" w:hAnsi="Work Sans" w:cs="Times New Roman"/>
          <w:color w:val="3A3B3F"/>
          <w:kern w:val="0"/>
          <w:sz w:val="21"/>
          <w:szCs w:val="21"/>
          <w14:ligatures w14:val="none"/>
        </w:rPr>
        <w:t xml:space="preserve">: </w:t>
      </w:r>
      <w:r w:rsidRPr="00B86D7B">
        <w:rPr>
          <w:rFonts w:ascii="Work Sans" w:eastAsia="Times New Roman" w:hAnsi="Work Sans" w:cs="Times New Roman"/>
          <w:color w:val="3A3B3F"/>
          <w:kern w:val="0"/>
          <w:sz w:val="21"/>
          <w:szCs w:val="21"/>
          <w14:ligatures w14:val="none"/>
        </w:rPr>
        <w:t>Doctor of Philosophy</w:t>
      </w:r>
    </w:p>
    <w:p w14:paraId="7213CA10" w14:textId="266AD210" w:rsidR="00B86D7B" w:rsidRPr="00B86D7B" w:rsidRDefault="00B86D7B" w:rsidP="002717CE">
      <w:pPr>
        <w:shd w:val="clear" w:color="auto" w:fill="FFFFFF"/>
        <w:spacing w:before="100" w:beforeAutospacing="1" w:after="30" w:line="240" w:lineRule="atLeast"/>
        <w:ind w:left="720"/>
        <w:rPr>
          <w:rFonts w:ascii="Work Sans" w:eastAsia="Times New Roman" w:hAnsi="Work Sans" w:cs="Times New Roman"/>
          <w:color w:val="3A3B3F"/>
          <w:kern w:val="0"/>
          <w:sz w:val="21"/>
          <w:szCs w:val="21"/>
          <w14:ligatures w14:val="none"/>
        </w:rPr>
      </w:pPr>
      <w:r w:rsidRPr="00B86D7B">
        <w:rPr>
          <w:rFonts w:ascii="Work Sans" w:eastAsia="Times New Roman" w:hAnsi="Work Sans" w:cs="Times New Roman"/>
          <w:color w:val="3A3B3F"/>
          <w:kern w:val="0"/>
          <w:sz w:val="21"/>
          <w:szCs w:val="21"/>
          <w14:ligatures w14:val="none"/>
        </w:rPr>
        <w:t>Specialization</w:t>
      </w:r>
      <w:r w:rsidR="002717CE">
        <w:rPr>
          <w:rFonts w:ascii="Work Sans" w:eastAsia="Times New Roman" w:hAnsi="Work Sans" w:cs="Times New Roman"/>
          <w:color w:val="3A3B3F"/>
          <w:kern w:val="0"/>
          <w:sz w:val="21"/>
          <w:szCs w:val="21"/>
          <w14:ligatures w14:val="none"/>
        </w:rPr>
        <w:t xml:space="preserve">: </w:t>
      </w:r>
      <w:r w:rsidRPr="00B86D7B">
        <w:rPr>
          <w:rFonts w:ascii="Work Sans" w:eastAsia="Times New Roman" w:hAnsi="Work Sans" w:cs="Times New Roman"/>
          <w:color w:val="3A3B3F"/>
          <w:kern w:val="0"/>
          <w:sz w:val="21"/>
          <w:szCs w:val="21"/>
          <w14:ligatures w14:val="none"/>
        </w:rPr>
        <w:t>Health Systems and Policy</w:t>
      </w:r>
    </w:p>
    <w:p w14:paraId="7C3BC564" w14:textId="48588F8D" w:rsidR="00B86D7B" w:rsidRPr="00B86D7B" w:rsidRDefault="00B86D7B" w:rsidP="002717CE">
      <w:pPr>
        <w:shd w:val="clear" w:color="auto" w:fill="FFFFFF"/>
        <w:spacing w:before="100" w:beforeAutospacing="1" w:after="30" w:line="240" w:lineRule="atLeast"/>
        <w:ind w:left="720"/>
        <w:rPr>
          <w:rFonts w:ascii="Work Sans" w:eastAsia="Times New Roman" w:hAnsi="Work Sans" w:cs="Times New Roman"/>
          <w:color w:val="3A3B3F"/>
          <w:kern w:val="0"/>
          <w:sz w:val="21"/>
          <w:szCs w:val="21"/>
          <w14:ligatures w14:val="none"/>
        </w:rPr>
      </w:pPr>
      <w:r w:rsidRPr="00B86D7B">
        <w:rPr>
          <w:rFonts w:ascii="Work Sans" w:eastAsia="Times New Roman" w:hAnsi="Work Sans" w:cs="Times New Roman"/>
          <w:color w:val="3A3B3F"/>
          <w:kern w:val="0"/>
          <w:sz w:val="21"/>
          <w:szCs w:val="21"/>
          <w14:ligatures w14:val="none"/>
        </w:rPr>
        <w:t>Project Name</w:t>
      </w:r>
      <w:r w:rsidR="002717CE">
        <w:rPr>
          <w:rFonts w:ascii="Work Sans" w:eastAsia="Times New Roman" w:hAnsi="Work Sans" w:cs="Times New Roman"/>
          <w:color w:val="3A3B3F"/>
          <w:kern w:val="0"/>
          <w:sz w:val="21"/>
          <w:szCs w:val="21"/>
          <w14:ligatures w14:val="none"/>
        </w:rPr>
        <w:t xml:space="preserve">: </w:t>
      </w:r>
      <w:r w:rsidRPr="00B86D7B">
        <w:rPr>
          <w:rFonts w:ascii="Work Sans" w:eastAsia="Times New Roman" w:hAnsi="Work Sans" w:cs="Times New Roman"/>
          <w:color w:val="3A3B3F"/>
          <w:kern w:val="0"/>
          <w:sz w:val="21"/>
          <w:szCs w:val="21"/>
          <w14:ligatures w14:val="none"/>
        </w:rPr>
        <w:t>Comparing Quality of Care in Self-Managed vs. Facility-Based Medication Abortion in a Global Context</w:t>
      </w:r>
    </w:p>
    <w:p w14:paraId="03652DF1" w14:textId="76518C92" w:rsidR="00B86D7B" w:rsidRPr="00B86D7B" w:rsidRDefault="00F12B28" w:rsidP="00F12B28">
      <w:pPr>
        <w:shd w:val="clear" w:color="auto" w:fill="FFFFFF"/>
        <w:spacing w:before="100" w:beforeAutospacing="1" w:after="30" w:line="240" w:lineRule="atLeast"/>
        <w:ind w:left="720"/>
        <w:rPr>
          <w:rFonts w:ascii="Work Sans" w:eastAsia="Times New Roman" w:hAnsi="Work Sans" w:cs="Times New Roman"/>
          <w:color w:val="3A3B3F"/>
          <w:kern w:val="0"/>
          <w:sz w:val="21"/>
          <w:szCs w:val="21"/>
          <w14:ligatures w14:val="none"/>
        </w:rPr>
      </w:pPr>
      <w:r w:rsidRPr="00B86D7B">
        <w:rPr>
          <w:rFonts w:ascii="Work Sans" w:eastAsia="Times New Roman" w:hAnsi="Work Sans" w:cs="Times New Roman"/>
          <w:color w:val="3A3B3F"/>
          <w:kern w:val="0"/>
          <w:sz w:val="21"/>
          <w:szCs w:val="21"/>
          <w14:ligatures w14:val="none"/>
        </w:rPr>
        <w:t>Jacobson</w:t>
      </w:r>
      <w:r w:rsidRPr="00B86D7B">
        <w:rPr>
          <w:rFonts w:ascii="Work Sans" w:eastAsia="Times New Roman" w:hAnsi="Work Sans" w:cs="Work Sans"/>
          <w:color w:val="3A3B3F"/>
          <w:kern w:val="0"/>
          <w:sz w:val="21"/>
          <w:szCs w:val="21"/>
          <w14:ligatures w14:val="none"/>
        </w:rPr>
        <w:t>’</w:t>
      </w:r>
      <w:r w:rsidRPr="00B86D7B">
        <w:rPr>
          <w:rFonts w:ascii="Work Sans" w:eastAsia="Times New Roman" w:hAnsi="Work Sans" w:cs="Times New Roman"/>
          <w:color w:val="3A3B3F"/>
          <w:kern w:val="0"/>
          <w:sz w:val="21"/>
          <w:szCs w:val="21"/>
          <w14:ligatures w14:val="none"/>
        </w:rPr>
        <w:t>s</w:t>
      </w:r>
      <w:r w:rsidR="00B86D7B" w:rsidRPr="00B86D7B">
        <w:rPr>
          <w:rFonts w:ascii="Work Sans" w:eastAsia="Times New Roman" w:hAnsi="Work Sans" w:cs="Times New Roman"/>
          <w:color w:val="3A3B3F"/>
          <w:kern w:val="0"/>
          <w:sz w:val="21"/>
          <w:szCs w:val="21"/>
          <w14:ligatures w14:val="none"/>
        </w:rPr>
        <w:t xml:space="preserve"> research compares abortion quality of care between facility-based and self-managed medication abortion modalities in a global context. This work pushes the health-system boundaries and expands how we conceptualize and measure quality of care outside of traditional health system facilities. She is a Ph.D. candidate in health systems and policy at Oregon Health and Science </w:t>
      </w:r>
      <w:r w:rsidRPr="00B86D7B">
        <w:rPr>
          <w:rFonts w:ascii="Work Sans" w:eastAsia="Times New Roman" w:hAnsi="Work Sans" w:cs="Times New Roman"/>
          <w:color w:val="3A3B3F"/>
          <w:kern w:val="0"/>
          <w:sz w:val="21"/>
          <w:szCs w:val="21"/>
          <w14:ligatures w14:val="none"/>
        </w:rPr>
        <w:t>University</w:t>
      </w:r>
      <w:r w:rsidRPr="00B86D7B">
        <w:rPr>
          <w:rFonts w:ascii="Work Sans" w:eastAsia="Times New Roman" w:hAnsi="Work Sans" w:cs="Work Sans"/>
          <w:color w:val="3A3B3F"/>
          <w:kern w:val="0"/>
          <w:sz w:val="21"/>
          <w:szCs w:val="21"/>
          <w14:ligatures w14:val="none"/>
        </w:rPr>
        <w:t xml:space="preserve"> </w:t>
      </w:r>
      <w:r w:rsidRPr="00B86D7B">
        <w:rPr>
          <w:rFonts w:ascii="Work Sans" w:eastAsia="Times New Roman" w:hAnsi="Work Sans" w:cs="Times New Roman"/>
          <w:color w:val="3A3B3F"/>
          <w:kern w:val="0"/>
          <w:sz w:val="21"/>
          <w:szCs w:val="21"/>
          <w14:ligatures w14:val="none"/>
        </w:rPr>
        <w:t>Portland</w:t>
      </w:r>
      <w:r w:rsidR="00B86D7B" w:rsidRPr="00B86D7B">
        <w:rPr>
          <w:rFonts w:ascii="Work Sans" w:eastAsia="Times New Roman" w:hAnsi="Work Sans" w:cs="Times New Roman"/>
          <w:color w:val="3A3B3F"/>
          <w:kern w:val="0"/>
          <w:sz w:val="21"/>
          <w:szCs w:val="21"/>
          <w14:ligatures w14:val="none"/>
        </w:rPr>
        <w:t xml:space="preserve"> State Joint School of Public Health.</w:t>
      </w:r>
    </w:p>
    <w:p w14:paraId="1DFFEF18" w14:textId="77777777" w:rsidR="00B86D7B" w:rsidRDefault="00B86D7B"/>
    <w:p w14:paraId="76320CC3" w14:textId="77777777" w:rsidR="00B86D7B" w:rsidRPr="00B86D7B" w:rsidRDefault="00B86D7B" w:rsidP="00B86D7B">
      <w:pPr>
        <w:spacing w:after="0" w:line="240" w:lineRule="auto"/>
        <w:rPr>
          <w:rFonts w:ascii="Work Sans" w:eastAsia="Times New Roman" w:hAnsi="Work Sans" w:cs="Times New Roman"/>
          <w:b/>
          <w:bCs/>
          <w:color w:val="3C3D3E"/>
          <w:kern w:val="0"/>
          <w:sz w:val="24"/>
          <w:szCs w:val="24"/>
          <w14:ligatures w14:val="none"/>
        </w:rPr>
      </w:pPr>
      <w:r w:rsidRPr="00B86D7B">
        <w:rPr>
          <w:rFonts w:ascii="Work Sans" w:eastAsia="Times New Roman" w:hAnsi="Work Sans" w:cs="Times New Roman"/>
          <w:b/>
          <w:bCs/>
          <w:color w:val="3C3D3E"/>
          <w:kern w:val="0"/>
          <w:sz w:val="24"/>
          <w:szCs w:val="24"/>
          <w14:ligatures w14:val="none"/>
        </w:rPr>
        <w:t>Suparna Chaudhry</w:t>
      </w:r>
    </w:p>
    <w:p w14:paraId="6EE65CA3" w14:textId="0B355B32" w:rsidR="00B86D7B" w:rsidRPr="00B86D7B" w:rsidRDefault="00B86D7B" w:rsidP="002717CE">
      <w:pPr>
        <w:spacing w:before="100" w:beforeAutospacing="1" w:after="30" w:line="240" w:lineRule="atLeast"/>
        <w:ind w:left="720"/>
        <w:rPr>
          <w:rFonts w:ascii="Work Sans" w:eastAsia="Times New Roman" w:hAnsi="Work Sans" w:cs="Times New Roman"/>
          <w:color w:val="3A3B3F"/>
          <w:kern w:val="0"/>
          <w:sz w:val="21"/>
          <w:szCs w:val="21"/>
          <w14:ligatures w14:val="none"/>
        </w:rPr>
      </w:pPr>
      <w:r w:rsidRPr="00B86D7B">
        <w:rPr>
          <w:rFonts w:ascii="Work Sans" w:eastAsia="Times New Roman" w:hAnsi="Work Sans" w:cs="Times New Roman"/>
          <w:color w:val="3A3B3F"/>
          <w:kern w:val="0"/>
          <w:sz w:val="21"/>
          <w:szCs w:val="21"/>
          <w14:ligatures w14:val="none"/>
        </w:rPr>
        <w:t>American Short-Term Research Publication Grants</w:t>
      </w:r>
      <w:r w:rsidR="002717CE">
        <w:rPr>
          <w:rFonts w:ascii="Work Sans" w:eastAsia="Times New Roman" w:hAnsi="Work Sans" w:cs="Times New Roman"/>
          <w:color w:val="3A3B3F"/>
          <w:kern w:val="0"/>
          <w:sz w:val="21"/>
          <w:szCs w:val="21"/>
          <w14:ligatures w14:val="none"/>
        </w:rPr>
        <w:t xml:space="preserve">, </w:t>
      </w:r>
      <w:r w:rsidRPr="00B86D7B">
        <w:rPr>
          <w:rFonts w:ascii="Work Sans" w:eastAsia="Times New Roman" w:hAnsi="Work Sans" w:cs="Times New Roman"/>
          <w:color w:val="3A3B3F"/>
          <w:kern w:val="0"/>
          <w:sz w:val="21"/>
          <w:szCs w:val="21"/>
          <w14:ligatures w14:val="none"/>
        </w:rPr>
        <w:t>2023-24</w:t>
      </w:r>
    </w:p>
    <w:p w14:paraId="167CDD9E" w14:textId="0590B040" w:rsidR="00B86D7B" w:rsidRPr="00B86D7B" w:rsidRDefault="00B86D7B" w:rsidP="002717CE">
      <w:pPr>
        <w:spacing w:before="100" w:beforeAutospacing="1" w:after="30" w:line="240" w:lineRule="atLeast"/>
        <w:ind w:left="720"/>
        <w:rPr>
          <w:rFonts w:ascii="Work Sans" w:eastAsia="Times New Roman" w:hAnsi="Work Sans" w:cs="Times New Roman"/>
          <w:color w:val="3A3B3F"/>
          <w:kern w:val="0"/>
          <w:sz w:val="21"/>
          <w:szCs w:val="21"/>
          <w14:ligatures w14:val="none"/>
        </w:rPr>
      </w:pPr>
      <w:r w:rsidRPr="00B86D7B">
        <w:rPr>
          <w:rFonts w:ascii="Work Sans" w:eastAsia="Times New Roman" w:hAnsi="Work Sans" w:cs="Times New Roman"/>
          <w:color w:val="3A3B3F"/>
          <w:kern w:val="0"/>
          <w:sz w:val="21"/>
          <w:szCs w:val="21"/>
          <w14:ligatures w14:val="none"/>
        </w:rPr>
        <w:t>Institution</w:t>
      </w:r>
      <w:r w:rsidR="002717CE">
        <w:rPr>
          <w:rFonts w:ascii="Work Sans" w:eastAsia="Times New Roman" w:hAnsi="Work Sans" w:cs="Times New Roman"/>
          <w:color w:val="3A3B3F"/>
          <w:kern w:val="0"/>
          <w:sz w:val="21"/>
          <w:szCs w:val="21"/>
          <w14:ligatures w14:val="none"/>
        </w:rPr>
        <w:t xml:space="preserve">: </w:t>
      </w:r>
      <w:r w:rsidRPr="00B86D7B">
        <w:rPr>
          <w:rFonts w:ascii="Work Sans" w:eastAsia="Times New Roman" w:hAnsi="Work Sans" w:cs="Times New Roman"/>
          <w:color w:val="3A3B3F"/>
          <w:kern w:val="0"/>
          <w:sz w:val="21"/>
          <w:szCs w:val="21"/>
          <w14:ligatures w14:val="none"/>
        </w:rPr>
        <w:t>Lewis And Clark College (Portland-OR)</w:t>
      </w:r>
    </w:p>
    <w:p w14:paraId="4F4EA860" w14:textId="5CD29C73" w:rsidR="00B86D7B" w:rsidRPr="00B86D7B" w:rsidRDefault="00B86D7B" w:rsidP="002717CE">
      <w:pPr>
        <w:spacing w:before="100" w:beforeAutospacing="1" w:after="0" w:line="240" w:lineRule="atLeast"/>
        <w:ind w:left="720"/>
        <w:rPr>
          <w:rFonts w:ascii="Work Sans" w:eastAsia="Times New Roman" w:hAnsi="Work Sans" w:cs="Times New Roman"/>
          <w:color w:val="3A3B3F"/>
          <w:kern w:val="0"/>
          <w:sz w:val="21"/>
          <w:szCs w:val="21"/>
          <w14:ligatures w14:val="none"/>
        </w:rPr>
      </w:pPr>
      <w:r w:rsidRPr="00B86D7B">
        <w:rPr>
          <w:rFonts w:ascii="Work Sans" w:eastAsia="Times New Roman" w:hAnsi="Work Sans" w:cs="Times New Roman"/>
          <w:color w:val="3A3B3F"/>
          <w:kern w:val="0"/>
          <w:sz w:val="21"/>
          <w:szCs w:val="21"/>
          <w14:ligatures w14:val="none"/>
        </w:rPr>
        <w:t>Primary Area of Expertise</w:t>
      </w:r>
      <w:r w:rsidR="002717CE">
        <w:rPr>
          <w:rFonts w:ascii="Work Sans" w:eastAsia="Times New Roman" w:hAnsi="Work Sans" w:cs="Times New Roman"/>
          <w:color w:val="3A3B3F"/>
          <w:kern w:val="0"/>
          <w:sz w:val="21"/>
          <w:szCs w:val="21"/>
          <w14:ligatures w14:val="none"/>
        </w:rPr>
        <w:t xml:space="preserve">: </w:t>
      </w:r>
      <w:r w:rsidRPr="00B86D7B">
        <w:rPr>
          <w:rFonts w:ascii="Work Sans" w:eastAsia="Times New Roman" w:hAnsi="Work Sans" w:cs="Times New Roman"/>
          <w:color w:val="3A3B3F"/>
          <w:kern w:val="0"/>
          <w:sz w:val="21"/>
          <w:szCs w:val="21"/>
          <w14:ligatures w14:val="none"/>
        </w:rPr>
        <w:t>International Affairs &amp; Relations</w:t>
      </w:r>
    </w:p>
    <w:p w14:paraId="68C53F6B" w14:textId="1038F159" w:rsidR="00B86D7B" w:rsidRPr="00B86D7B" w:rsidRDefault="00B86D7B" w:rsidP="00F12B28">
      <w:pPr>
        <w:shd w:val="clear" w:color="auto" w:fill="FFFFFF"/>
        <w:spacing w:before="100" w:beforeAutospacing="1" w:after="30" w:line="240" w:lineRule="atLeast"/>
        <w:ind w:left="720"/>
        <w:rPr>
          <w:rFonts w:ascii="Work Sans" w:eastAsia="Times New Roman" w:hAnsi="Work Sans" w:cs="Times New Roman"/>
          <w:color w:val="3A3B3F"/>
          <w:kern w:val="0"/>
          <w:sz w:val="21"/>
          <w:szCs w:val="21"/>
          <w14:ligatures w14:val="none"/>
        </w:rPr>
      </w:pPr>
      <w:r w:rsidRPr="00B86D7B">
        <w:rPr>
          <w:rFonts w:ascii="Work Sans" w:eastAsia="Times New Roman" w:hAnsi="Work Sans" w:cs="Times New Roman"/>
          <w:color w:val="3A3B3F"/>
          <w:kern w:val="0"/>
          <w:sz w:val="21"/>
          <w:szCs w:val="21"/>
          <w14:ligatures w14:val="none"/>
        </w:rPr>
        <w:t>Specialization</w:t>
      </w:r>
      <w:r w:rsidR="00F12B28">
        <w:rPr>
          <w:rFonts w:ascii="Work Sans" w:eastAsia="Times New Roman" w:hAnsi="Work Sans" w:cs="Times New Roman"/>
          <w:color w:val="3A3B3F"/>
          <w:kern w:val="0"/>
          <w:sz w:val="21"/>
          <w:szCs w:val="21"/>
          <w14:ligatures w14:val="none"/>
        </w:rPr>
        <w:t xml:space="preserve">: </w:t>
      </w:r>
      <w:r w:rsidRPr="00B86D7B">
        <w:rPr>
          <w:rFonts w:ascii="Work Sans" w:eastAsia="Times New Roman" w:hAnsi="Work Sans" w:cs="Times New Roman"/>
          <w:color w:val="3A3B3F"/>
          <w:kern w:val="0"/>
          <w:sz w:val="21"/>
          <w:szCs w:val="21"/>
          <w14:ligatures w14:val="none"/>
        </w:rPr>
        <w:t>International Relations</w:t>
      </w:r>
    </w:p>
    <w:p w14:paraId="721ED8D0" w14:textId="4EB7516D" w:rsidR="00B86D7B" w:rsidRPr="00B86D7B" w:rsidRDefault="00B86D7B" w:rsidP="00F12B28">
      <w:pPr>
        <w:shd w:val="clear" w:color="auto" w:fill="FFFFFF"/>
        <w:spacing w:before="100" w:beforeAutospacing="1" w:after="30" w:line="240" w:lineRule="atLeast"/>
        <w:ind w:left="720"/>
        <w:rPr>
          <w:rFonts w:ascii="Work Sans" w:eastAsia="Times New Roman" w:hAnsi="Work Sans" w:cs="Times New Roman"/>
          <w:color w:val="3A3B3F"/>
          <w:kern w:val="0"/>
          <w:sz w:val="21"/>
          <w:szCs w:val="21"/>
          <w14:ligatures w14:val="none"/>
        </w:rPr>
      </w:pPr>
      <w:r w:rsidRPr="00B86D7B">
        <w:rPr>
          <w:rFonts w:ascii="Work Sans" w:eastAsia="Times New Roman" w:hAnsi="Work Sans" w:cs="Times New Roman"/>
          <w:color w:val="3A3B3F"/>
          <w:kern w:val="0"/>
          <w:sz w:val="21"/>
          <w:szCs w:val="21"/>
          <w14:ligatures w14:val="none"/>
        </w:rPr>
        <w:t>Project Name</w:t>
      </w:r>
      <w:r w:rsidR="00F12B28">
        <w:rPr>
          <w:rFonts w:ascii="Work Sans" w:eastAsia="Times New Roman" w:hAnsi="Work Sans" w:cs="Times New Roman"/>
          <w:color w:val="3A3B3F"/>
          <w:kern w:val="0"/>
          <w:sz w:val="21"/>
          <w:szCs w:val="21"/>
          <w14:ligatures w14:val="none"/>
        </w:rPr>
        <w:t xml:space="preserve">: </w:t>
      </w:r>
      <w:r w:rsidRPr="00B86D7B">
        <w:rPr>
          <w:rFonts w:ascii="Work Sans" w:eastAsia="Times New Roman" w:hAnsi="Work Sans" w:cs="Times New Roman"/>
          <w:color w:val="3A3B3F"/>
          <w:kern w:val="0"/>
          <w:sz w:val="21"/>
          <w:szCs w:val="21"/>
          <w14:ligatures w14:val="none"/>
        </w:rPr>
        <w:t>Civil Societies, Uncivil States: Government Repression of NGOs</w:t>
      </w:r>
    </w:p>
    <w:p w14:paraId="573CE344" w14:textId="17716A90" w:rsidR="00B86D7B" w:rsidRPr="00B86D7B" w:rsidRDefault="00B86D7B" w:rsidP="00F12B28">
      <w:pPr>
        <w:shd w:val="clear" w:color="auto" w:fill="FFFFFF"/>
        <w:spacing w:before="100" w:beforeAutospacing="1" w:after="30" w:line="240" w:lineRule="atLeast"/>
        <w:ind w:left="720"/>
        <w:rPr>
          <w:rFonts w:ascii="Work Sans" w:eastAsia="Times New Roman" w:hAnsi="Work Sans" w:cs="Times New Roman"/>
          <w:color w:val="3A3B3F"/>
          <w:kern w:val="0"/>
          <w:sz w:val="21"/>
          <w:szCs w:val="21"/>
          <w14:ligatures w14:val="none"/>
        </w:rPr>
      </w:pPr>
      <w:r w:rsidRPr="00B86D7B">
        <w:rPr>
          <w:rFonts w:ascii="Work Sans" w:eastAsia="Times New Roman" w:hAnsi="Work Sans" w:cs="Times New Roman"/>
          <w:color w:val="3A3B3F"/>
          <w:kern w:val="0"/>
          <w:sz w:val="21"/>
          <w:szCs w:val="21"/>
          <w14:ligatures w14:val="none"/>
        </w:rPr>
        <w:t xml:space="preserve">Suparna Chaudhry is an assistant professor of international affairs at Lewis &amp; Clark College. Her research interests include human rights, international </w:t>
      </w:r>
      <w:r w:rsidR="002717CE" w:rsidRPr="00B86D7B">
        <w:rPr>
          <w:rFonts w:ascii="Work Sans" w:eastAsia="Times New Roman" w:hAnsi="Work Sans" w:cs="Times New Roman"/>
          <w:color w:val="3A3B3F"/>
          <w:kern w:val="0"/>
          <w:sz w:val="21"/>
          <w:szCs w:val="21"/>
          <w14:ligatures w14:val="none"/>
        </w:rPr>
        <w:t>law,</w:t>
      </w:r>
      <w:r w:rsidRPr="00B86D7B">
        <w:rPr>
          <w:rFonts w:ascii="Work Sans" w:eastAsia="Times New Roman" w:hAnsi="Work Sans" w:cs="Times New Roman"/>
          <w:color w:val="3A3B3F"/>
          <w:kern w:val="0"/>
          <w:sz w:val="21"/>
          <w:szCs w:val="21"/>
          <w14:ligatures w14:val="none"/>
        </w:rPr>
        <w:t xml:space="preserve"> and political violence. Her work has been published in International Organization, Journal of Peace Research, Journal of Human Rights, Nonprofit and Voluntary Sector Quarterly, Global Policy Journal and The Washington Post. AAUW funding will help her complete her book manuscript, Civil Societies, Uncivil States: Why States Repress NGOs.</w:t>
      </w:r>
    </w:p>
    <w:p w14:paraId="27718D54" w14:textId="77777777" w:rsidR="00B86D7B" w:rsidRDefault="00B86D7B"/>
    <w:sectPr w:rsidR="00B86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694"/>
    <w:multiLevelType w:val="multilevel"/>
    <w:tmpl w:val="219A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10917"/>
    <w:multiLevelType w:val="multilevel"/>
    <w:tmpl w:val="D718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75CEF"/>
    <w:multiLevelType w:val="multilevel"/>
    <w:tmpl w:val="EEFC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435CF3"/>
    <w:multiLevelType w:val="multilevel"/>
    <w:tmpl w:val="5E7C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3605061">
    <w:abstractNumId w:val="2"/>
  </w:num>
  <w:num w:numId="2" w16cid:durableId="1008097026">
    <w:abstractNumId w:val="0"/>
  </w:num>
  <w:num w:numId="3" w16cid:durableId="1765413703">
    <w:abstractNumId w:val="3"/>
  </w:num>
  <w:num w:numId="4" w16cid:durableId="28649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7B"/>
    <w:rsid w:val="002717CE"/>
    <w:rsid w:val="007B51F5"/>
    <w:rsid w:val="00B86D7B"/>
    <w:rsid w:val="00F12B28"/>
    <w:rsid w:val="00F2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630F"/>
  <w15:chartTrackingRefBased/>
  <w15:docId w15:val="{1DE04AD0-0823-45C2-9A31-023551BD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2675">
      <w:bodyDiv w:val="1"/>
      <w:marLeft w:val="0"/>
      <w:marRight w:val="0"/>
      <w:marTop w:val="0"/>
      <w:marBottom w:val="0"/>
      <w:divBdr>
        <w:top w:val="none" w:sz="0" w:space="0" w:color="auto"/>
        <w:left w:val="none" w:sz="0" w:space="0" w:color="auto"/>
        <w:bottom w:val="none" w:sz="0" w:space="0" w:color="auto"/>
        <w:right w:val="none" w:sz="0" w:space="0" w:color="auto"/>
      </w:divBdr>
      <w:divsChild>
        <w:div w:id="877937857">
          <w:marLeft w:val="0"/>
          <w:marRight w:val="0"/>
          <w:marTop w:val="0"/>
          <w:marBottom w:val="0"/>
          <w:divBdr>
            <w:top w:val="none" w:sz="0" w:space="0" w:color="auto"/>
            <w:left w:val="none" w:sz="0" w:space="0" w:color="auto"/>
            <w:bottom w:val="single" w:sz="6" w:space="0" w:color="E8E9EC"/>
            <w:right w:val="none" w:sz="0" w:space="0" w:color="auto"/>
          </w:divBdr>
          <w:divsChild>
            <w:div w:id="1739669603">
              <w:marLeft w:val="-225"/>
              <w:marRight w:val="-225"/>
              <w:marTop w:val="0"/>
              <w:marBottom w:val="0"/>
              <w:divBdr>
                <w:top w:val="none" w:sz="0" w:space="0" w:color="auto"/>
                <w:left w:val="none" w:sz="0" w:space="0" w:color="auto"/>
                <w:bottom w:val="none" w:sz="0" w:space="0" w:color="auto"/>
                <w:right w:val="none" w:sz="0" w:space="0" w:color="auto"/>
              </w:divBdr>
              <w:divsChild>
                <w:div w:id="1014498637">
                  <w:marLeft w:val="0"/>
                  <w:marRight w:val="0"/>
                  <w:marTop w:val="0"/>
                  <w:marBottom w:val="0"/>
                  <w:divBdr>
                    <w:top w:val="none" w:sz="0" w:space="0" w:color="auto"/>
                    <w:left w:val="none" w:sz="0" w:space="0" w:color="auto"/>
                    <w:bottom w:val="none" w:sz="0" w:space="0" w:color="auto"/>
                    <w:right w:val="none" w:sz="0" w:space="0" w:color="auto"/>
                  </w:divBdr>
                  <w:divsChild>
                    <w:div w:id="805709023">
                      <w:marLeft w:val="0"/>
                      <w:marRight w:val="0"/>
                      <w:marTop w:val="0"/>
                      <w:marBottom w:val="0"/>
                      <w:divBdr>
                        <w:top w:val="none" w:sz="0" w:space="0" w:color="auto"/>
                        <w:left w:val="none" w:sz="0" w:space="0" w:color="auto"/>
                        <w:bottom w:val="none" w:sz="0" w:space="0" w:color="auto"/>
                        <w:right w:val="none" w:sz="0" w:space="0" w:color="auto"/>
                      </w:divBdr>
                    </w:div>
                  </w:divsChild>
                </w:div>
                <w:div w:id="272515736">
                  <w:marLeft w:val="0"/>
                  <w:marRight w:val="0"/>
                  <w:marTop w:val="0"/>
                  <w:marBottom w:val="0"/>
                  <w:divBdr>
                    <w:top w:val="none" w:sz="0" w:space="0" w:color="auto"/>
                    <w:left w:val="none" w:sz="0" w:space="0" w:color="auto"/>
                    <w:bottom w:val="none" w:sz="0" w:space="0" w:color="auto"/>
                    <w:right w:val="none" w:sz="0" w:space="0" w:color="auto"/>
                  </w:divBdr>
                  <w:divsChild>
                    <w:div w:id="951127698">
                      <w:marLeft w:val="0"/>
                      <w:marRight w:val="0"/>
                      <w:marTop w:val="0"/>
                      <w:marBottom w:val="0"/>
                      <w:divBdr>
                        <w:top w:val="none" w:sz="0" w:space="0" w:color="auto"/>
                        <w:left w:val="none" w:sz="0" w:space="0" w:color="auto"/>
                        <w:bottom w:val="none" w:sz="0" w:space="0" w:color="auto"/>
                        <w:right w:val="none" w:sz="0" w:space="0" w:color="auto"/>
                      </w:divBdr>
                      <w:divsChild>
                        <w:div w:id="13872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29754">
      <w:bodyDiv w:val="1"/>
      <w:marLeft w:val="0"/>
      <w:marRight w:val="0"/>
      <w:marTop w:val="0"/>
      <w:marBottom w:val="0"/>
      <w:divBdr>
        <w:top w:val="none" w:sz="0" w:space="0" w:color="auto"/>
        <w:left w:val="none" w:sz="0" w:space="0" w:color="auto"/>
        <w:bottom w:val="none" w:sz="0" w:space="0" w:color="auto"/>
        <w:right w:val="none" w:sz="0" w:space="0" w:color="auto"/>
      </w:divBdr>
    </w:div>
    <w:div w:id="990211487">
      <w:bodyDiv w:val="1"/>
      <w:marLeft w:val="0"/>
      <w:marRight w:val="0"/>
      <w:marTop w:val="0"/>
      <w:marBottom w:val="0"/>
      <w:divBdr>
        <w:top w:val="none" w:sz="0" w:space="0" w:color="auto"/>
        <w:left w:val="none" w:sz="0" w:space="0" w:color="auto"/>
        <w:bottom w:val="none" w:sz="0" w:space="0" w:color="auto"/>
        <w:right w:val="none" w:sz="0" w:space="0" w:color="auto"/>
      </w:divBdr>
    </w:div>
    <w:div w:id="1835149590">
      <w:bodyDiv w:val="1"/>
      <w:marLeft w:val="0"/>
      <w:marRight w:val="0"/>
      <w:marTop w:val="0"/>
      <w:marBottom w:val="0"/>
      <w:divBdr>
        <w:top w:val="none" w:sz="0" w:space="0" w:color="auto"/>
        <w:left w:val="none" w:sz="0" w:space="0" w:color="auto"/>
        <w:bottom w:val="none" w:sz="0" w:space="0" w:color="auto"/>
        <w:right w:val="none" w:sz="0" w:space="0" w:color="auto"/>
      </w:divBdr>
      <w:divsChild>
        <w:div w:id="879051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2244</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Ross</dc:creator>
  <cp:keywords/>
  <dc:description/>
  <cp:lastModifiedBy>Ilga Ross</cp:lastModifiedBy>
  <cp:revision>2</cp:revision>
  <dcterms:created xsi:type="dcterms:W3CDTF">2023-11-03T18:07:00Z</dcterms:created>
  <dcterms:modified xsi:type="dcterms:W3CDTF">2023-11-05T07:31:00Z</dcterms:modified>
</cp:coreProperties>
</file>